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71E" w:rsidRPr="009A771E" w:rsidRDefault="009A771E" w:rsidP="009A771E">
      <w:pPr>
        <w:jc w:val="center"/>
        <w:rPr>
          <w:b/>
          <w:sz w:val="28"/>
          <w:szCs w:val="28"/>
        </w:rPr>
      </w:pPr>
      <w:r w:rsidRPr="009A771E">
        <w:rPr>
          <w:b/>
          <w:sz w:val="28"/>
          <w:szCs w:val="28"/>
        </w:rPr>
        <w:t>SUSUNAN STRUKTUR ORGANISASI PERANGKAT DESA SEKAAN</w:t>
      </w:r>
    </w:p>
    <w:p w:rsidR="009A771E" w:rsidRDefault="009A771E" w:rsidP="009A771E"/>
    <w:p w:rsidR="009A771E" w:rsidRDefault="009A771E" w:rsidP="009A771E">
      <w:pPr>
        <w:jc w:val="center"/>
      </w:pPr>
    </w:p>
    <w:p w:rsidR="009A771E" w:rsidRDefault="009A771E" w:rsidP="009A771E">
      <w:pPr>
        <w:jc w:val="center"/>
      </w:pPr>
      <w:r>
        <w:rPr>
          <w:noProof/>
          <w:lang w:val="id-ID" w:eastAsia="id-ID"/>
        </w:rPr>
        <w:pict>
          <v:rect id="_x0000_s1026" style="position:absolute;left:0;text-align:left;margin-left:199.45pt;margin-top:17.7pt;width:113.3pt;height:53.2pt;z-index:251660288" fillcolor="#f79646">
            <v:textbox style="mso-next-textbox:#_x0000_s1026">
              <w:txbxContent>
                <w:p w:rsidR="009A771E" w:rsidRPr="009A771E" w:rsidRDefault="009A771E" w:rsidP="009A771E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9A771E">
                    <w:rPr>
                      <w:sz w:val="22"/>
                      <w:szCs w:val="22"/>
                    </w:rPr>
                    <w:t>Perbekel</w:t>
                  </w:r>
                  <w:proofErr w:type="spellEnd"/>
                </w:p>
                <w:p w:rsidR="009A771E" w:rsidRPr="009A771E" w:rsidRDefault="009A771E" w:rsidP="009A771E">
                  <w:pPr>
                    <w:rPr>
                      <w:sz w:val="22"/>
                      <w:szCs w:val="22"/>
                    </w:rPr>
                  </w:pPr>
                  <w:r w:rsidRPr="009A771E">
                    <w:rPr>
                      <w:sz w:val="22"/>
                      <w:szCs w:val="22"/>
                    </w:rPr>
                    <w:t xml:space="preserve">I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Putu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Karyana</w:t>
                  </w:r>
                  <w:proofErr w:type="gramStart"/>
                  <w:r w:rsidRPr="009A771E">
                    <w:rPr>
                      <w:sz w:val="22"/>
                      <w:szCs w:val="22"/>
                    </w:rPr>
                    <w:t>,SH</w:t>
                  </w:r>
                  <w:proofErr w:type="spellEnd"/>
                  <w:proofErr w:type="gramEnd"/>
                  <w:r w:rsidRPr="009A771E">
                    <w:rPr>
                      <w:sz w:val="22"/>
                      <w:szCs w:val="22"/>
                    </w:rPr>
                    <w:t>.</w:t>
                  </w:r>
                </w:p>
              </w:txbxContent>
            </v:textbox>
          </v:rect>
        </w:pict>
      </w:r>
    </w:p>
    <w:p w:rsidR="009A771E" w:rsidRDefault="009A771E" w:rsidP="009A771E">
      <w:pPr>
        <w:jc w:val="center"/>
      </w:pPr>
    </w:p>
    <w:p w:rsidR="009A771E" w:rsidRDefault="009A771E" w:rsidP="009A771E">
      <w:pPr>
        <w:jc w:val="center"/>
      </w:pPr>
    </w:p>
    <w:p w:rsidR="009A771E" w:rsidRDefault="009A771E" w:rsidP="009A771E">
      <w:pPr>
        <w:jc w:val="center"/>
      </w:pPr>
      <w:r>
        <w:rPr>
          <w:noProof/>
          <w:lang w:val="id-ID" w:eastAsia="id-ID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258.05pt;margin-top:8.85pt;width:0;height:324.55pt;z-index:251671552" o:connectortype="straight"/>
        </w:pict>
      </w:r>
    </w:p>
    <w:p w:rsidR="009A771E" w:rsidRDefault="009A771E" w:rsidP="009A771E">
      <w:pPr>
        <w:jc w:val="center"/>
      </w:pPr>
      <w:r>
        <w:rPr>
          <w:noProof/>
          <w:lang w:val="id-ID" w:eastAsia="id-ID"/>
        </w:rPr>
        <w:pict>
          <v:rect id="_x0000_s1028" style="position:absolute;left:0;text-align:left;margin-left:343.5pt;margin-top:11.55pt;width:115.15pt;height:51.1pt;z-index:251662336" fillcolor="#f79646">
            <v:textbox style="mso-next-textbox:#_x0000_s1028">
              <w:txbxContent>
                <w:p w:rsidR="009A771E" w:rsidRPr="009A771E" w:rsidRDefault="009A771E" w:rsidP="009A771E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9A771E">
                    <w:rPr>
                      <w:sz w:val="22"/>
                      <w:szCs w:val="22"/>
                    </w:rPr>
                    <w:t>Skretaris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Desa</w:t>
                  </w:r>
                  <w:proofErr w:type="spellEnd"/>
                </w:p>
                <w:p w:rsidR="009A771E" w:rsidRPr="009A771E" w:rsidRDefault="009A771E" w:rsidP="009A771E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9A771E">
                    <w:rPr>
                      <w:sz w:val="22"/>
                      <w:szCs w:val="22"/>
                    </w:rPr>
                    <w:t xml:space="preserve">I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Wayan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Santra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>, ST.</w:t>
                  </w:r>
                  <w:proofErr w:type="gramEnd"/>
                </w:p>
              </w:txbxContent>
            </v:textbox>
          </v:rect>
        </w:pict>
      </w:r>
    </w:p>
    <w:p w:rsidR="009A771E" w:rsidRDefault="009A771E" w:rsidP="009A771E">
      <w:pPr>
        <w:jc w:val="center"/>
      </w:pPr>
      <w:r>
        <w:rPr>
          <w:noProof/>
          <w:lang w:val="id-ID" w:eastAsia="id-ID"/>
        </w:rPr>
        <w:pict>
          <v:shape id="_x0000_s1039" type="#_x0000_t32" style="position:absolute;left:0;text-align:left;margin-left:258.05pt;margin-top:16.3pt;width:85.45pt;height:.05pt;z-index:251673600" o:connectortype="straight"/>
        </w:pict>
      </w:r>
    </w:p>
    <w:p w:rsidR="009A771E" w:rsidRDefault="009A771E" w:rsidP="009A771E">
      <w:pPr>
        <w:jc w:val="center"/>
      </w:pPr>
    </w:p>
    <w:p w:rsidR="009A771E" w:rsidRDefault="009A771E" w:rsidP="009A771E">
      <w:pPr>
        <w:jc w:val="center"/>
      </w:pPr>
      <w:r>
        <w:rPr>
          <w:noProof/>
        </w:rPr>
        <w:pict>
          <v:shape id="_x0000_s1047" type="#_x0000_t32" style="position:absolute;left:0;text-align:left;margin-left:405.25pt;margin-top:1.45pt;width:0;height:24.95pt;z-index:251681792" o:connectortype="straight"/>
        </w:pict>
      </w:r>
    </w:p>
    <w:p w:rsidR="009A771E" w:rsidRDefault="009A771E" w:rsidP="009A771E">
      <w:pPr>
        <w:jc w:val="center"/>
      </w:pPr>
      <w:r>
        <w:rPr>
          <w:noProof/>
          <w:lang w:val="id-ID" w:eastAsia="id-ID"/>
        </w:rPr>
        <w:pict>
          <v:shape id="_x0000_s1038" type="#_x0000_t32" style="position:absolute;left:0;text-align:left;margin-left:52.05pt;margin-top:5.15pt;width:206pt;height:0;z-index:251672576" o:connectortype="straight"/>
        </w:pict>
      </w:r>
      <w:r>
        <w:rPr>
          <w:noProof/>
        </w:rPr>
        <w:pict>
          <v:shape id="_x0000_s1049" type="#_x0000_t32" style="position:absolute;left:0;text-align:left;margin-left:405.25pt;margin-top:5.7pt;width:.05pt;height:99.9pt;flip:x;z-index:251683840" o:connectortype="straight"/>
        </w:pict>
      </w:r>
      <w:r>
        <w:rPr>
          <w:noProof/>
        </w:rPr>
        <w:pict>
          <v:shape id="_x0000_s1048" type="#_x0000_t32" style="position:absolute;left:0;text-align:left;margin-left:353.3pt;margin-top:5.7pt;width:109.45pt;height:0;z-index:251682816" o:connectortype="straight"/>
        </w:pict>
      </w:r>
      <w:r>
        <w:rPr>
          <w:noProof/>
          <w:lang w:val="id-ID" w:eastAsia="id-ID"/>
        </w:rPr>
        <w:pict>
          <v:shape id="_x0000_s1040" type="#_x0000_t32" style="position:absolute;left:0;text-align:left;margin-left:103.95pt;margin-top:5.7pt;width:0;height:105.95pt;z-index:251674624" o:connectortype="straight"/>
        </w:pict>
      </w:r>
      <w:r>
        <w:rPr>
          <w:noProof/>
          <w:lang w:val="id-ID" w:eastAsia="id-ID"/>
        </w:rPr>
        <w:pict>
          <v:shape id="_x0000_s1043" type="#_x0000_t32" style="position:absolute;left:0;text-align:left;margin-left:52pt;margin-top:5.2pt;width:.05pt;height:20.9pt;z-index:251677696" o:connectortype="straight"/>
        </w:pict>
      </w:r>
      <w:r>
        <w:rPr>
          <w:noProof/>
          <w:lang w:val="id-ID" w:eastAsia="id-ID"/>
        </w:rPr>
        <w:pict>
          <v:shape id="_x0000_s1044" type="#_x0000_t32" style="position:absolute;left:0;text-align:left;margin-left:166.05pt;margin-top:5.2pt;width:.05pt;height:20.9pt;z-index:251678720" o:connectortype="straight"/>
        </w:pict>
      </w:r>
      <w:r>
        <w:rPr>
          <w:noProof/>
          <w:lang w:val="id-ID" w:eastAsia="id-ID"/>
        </w:rPr>
        <w:pict>
          <v:shape id="_x0000_s1045" type="#_x0000_t32" style="position:absolute;left:0;text-align:left;margin-left:351.95pt;margin-top:5.2pt;width:.05pt;height:20.9pt;z-index:251679744" o:connectortype="straight"/>
        </w:pict>
      </w:r>
      <w:r>
        <w:rPr>
          <w:noProof/>
          <w:lang w:val="id-ID" w:eastAsia="id-ID"/>
        </w:rPr>
        <w:pict>
          <v:shape id="_x0000_s1046" type="#_x0000_t32" style="position:absolute;left:0;text-align:left;margin-left:464.05pt;margin-top:5.2pt;width:.05pt;height:20.9pt;z-index:251680768" o:connectortype="straight"/>
        </w:pict>
      </w:r>
    </w:p>
    <w:p w:rsidR="009A771E" w:rsidRDefault="00643189" w:rsidP="009A771E">
      <w:pPr>
        <w:ind w:left="-862" w:right="-862"/>
        <w:jc w:val="center"/>
      </w:pPr>
      <w:r>
        <w:rPr>
          <w:noProof/>
          <w:lang w:val="id-ID" w:eastAsia="id-ID"/>
        </w:rPr>
        <w:pict>
          <v:rect id="_x0000_s1029" style="position:absolute;left:0;text-align:left;margin-left:-16.1pt;margin-top:5.4pt;width:104.45pt;height:51.45pt;z-index:251663360" fillcolor="#f79646">
            <v:textbox style="mso-next-textbox:#_x0000_s1029">
              <w:txbxContent>
                <w:p w:rsidR="009A771E" w:rsidRPr="009A771E" w:rsidRDefault="009A771E" w:rsidP="009A771E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9A771E">
                    <w:rPr>
                      <w:sz w:val="22"/>
                      <w:szCs w:val="22"/>
                    </w:rPr>
                    <w:t>Kasi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Pemerintahan</w:t>
                  </w:r>
                  <w:proofErr w:type="spellEnd"/>
                </w:p>
                <w:p w:rsidR="009A771E" w:rsidRPr="009A771E" w:rsidRDefault="009A771E" w:rsidP="009A771E">
                  <w:pPr>
                    <w:jc w:val="center"/>
                    <w:rPr>
                      <w:sz w:val="22"/>
                      <w:szCs w:val="22"/>
                    </w:rPr>
                  </w:pPr>
                  <w:r w:rsidRPr="009A771E">
                    <w:rPr>
                      <w:sz w:val="22"/>
                      <w:szCs w:val="22"/>
                    </w:rPr>
                    <w:t xml:space="preserve">I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Wayan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Sentika</w:t>
                  </w:r>
                  <w:proofErr w:type="spellEnd"/>
                </w:p>
              </w:txbxContent>
            </v:textbox>
          </v:rect>
        </w:pict>
      </w:r>
      <w:r w:rsidR="009A771E">
        <w:rPr>
          <w:noProof/>
          <w:lang w:val="id-ID" w:eastAsia="id-ID"/>
        </w:rPr>
        <w:pict>
          <v:rect id="_x0000_s1032" style="position:absolute;left:0;text-align:left;margin-left:277.15pt;margin-top:4.75pt;width:115.35pt;height:52.1pt;z-index:251666432" fillcolor="#f79646">
            <v:textbox style="mso-next-textbox:#_x0000_s1032">
              <w:txbxContent>
                <w:p w:rsidR="009A771E" w:rsidRPr="009A771E" w:rsidRDefault="009A771E" w:rsidP="009A771E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9A771E">
                    <w:rPr>
                      <w:sz w:val="22"/>
                      <w:szCs w:val="22"/>
                    </w:rPr>
                    <w:t>Kaur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Umum</w:t>
                  </w:r>
                  <w:proofErr w:type="spellEnd"/>
                </w:p>
                <w:p w:rsidR="009A771E" w:rsidRDefault="009A771E" w:rsidP="009A771E">
                  <w:pPr>
                    <w:jc w:val="center"/>
                  </w:pPr>
                  <w:r w:rsidRPr="009A771E">
                    <w:rPr>
                      <w:sz w:val="22"/>
                      <w:szCs w:val="22"/>
                    </w:rPr>
                    <w:t xml:space="preserve">Ni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Wayan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Sriningsih</w:t>
                  </w:r>
                  <w:proofErr w:type="spellEnd"/>
                </w:p>
              </w:txbxContent>
            </v:textbox>
          </v:rect>
        </w:pict>
      </w:r>
      <w:r w:rsidR="009A771E">
        <w:rPr>
          <w:noProof/>
          <w:lang w:val="id-ID" w:eastAsia="id-ID"/>
        </w:rPr>
        <w:pict>
          <v:rect id="_x0000_s1030" style="position:absolute;left:0;text-align:left;margin-left:442.4pt;margin-top:4.7pt;width:116.75pt;height:52.15pt;z-index:251664384" fillcolor="#f79646">
            <v:textbox style="mso-next-textbox:#_x0000_s1030">
              <w:txbxContent>
                <w:p w:rsidR="009A771E" w:rsidRPr="009A771E" w:rsidRDefault="009A771E" w:rsidP="009A771E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9A771E">
                    <w:rPr>
                      <w:sz w:val="22"/>
                      <w:szCs w:val="22"/>
                    </w:rPr>
                    <w:t>Kaur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Perencanaan</w:t>
                  </w:r>
                  <w:proofErr w:type="spellEnd"/>
                </w:p>
                <w:p w:rsidR="009A771E" w:rsidRPr="009A771E" w:rsidRDefault="009A771E" w:rsidP="009A771E">
                  <w:pPr>
                    <w:jc w:val="center"/>
                    <w:rPr>
                      <w:sz w:val="22"/>
                      <w:szCs w:val="22"/>
                    </w:rPr>
                  </w:pPr>
                  <w:r w:rsidRPr="009A771E">
                    <w:rPr>
                      <w:sz w:val="22"/>
                      <w:szCs w:val="22"/>
                    </w:rPr>
                    <w:t xml:space="preserve">I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Wayan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Suwitrayasa</w:t>
                  </w:r>
                  <w:proofErr w:type="spellEnd"/>
                </w:p>
              </w:txbxContent>
            </v:textbox>
          </v:rect>
        </w:pict>
      </w:r>
      <w:r w:rsidR="009A771E">
        <w:rPr>
          <w:noProof/>
          <w:lang w:val="id-ID" w:eastAsia="id-ID"/>
        </w:rPr>
        <w:pict>
          <v:rect id="_x0000_s1027" style="position:absolute;left:0;text-align:left;margin-left:128.65pt;margin-top:4.7pt;width:122.55pt;height:51.45pt;z-index:251661312" fillcolor="#f79646">
            <v:textbox style="mso-next-textbox:#_x0000_s1027">
              <w:txbxContent>
                <w:p w:rsidR="009A771E" w:rsidRPr="009A771E" w:rsidRDefault="009A771E" w:rsidP="009A771E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9A771E">
                    <w:rPr>
                      <w:sz w:val="22"/>
                      <w:szCs w:val="22"/>
                    </w:rPr>
                    <w:t>Kasi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Pelayanan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Umum</w:t>
                  </w:r>
                  <w:proofErr w:type="spellEnd"/>
                </w:p>
                <w:p w:rsidR="009A771E" w:rsidRPr="009A771E" w:rsidRDefault="009A771E" w:rsidP="009A771E">
                  <w:pPr>
                    <w:jc w:val="center"/>
                    <w:rPr>
                      <w:sz w:val="22"/>
                      <w:szCs w:val="22"/>
                    </w:rPr>
                  </w:pPr>
                  <w:r w:rsidRPr="009A771E">
                    <w:rPr>
                      <w:sz w:val="22"/>
                      <w:szCs w:val="22"/>
                    </w:rPr>
                    <w:t xml:space="preserve">I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Nyoman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Arnata</w:t>
                  </w:r>
                  <w:proofErr w:type="spellEnd"/>
                </w:p>
              </w:txbxContent>
            </v:textbox>
          </v:rect>
        </w:pict>
      </w:r>
    </w:p>
    <w:p w:rsidR="009A771E" w:rsidRDefault="009A771E" w:rsidP="009A771E">
      <w:pPr>
        <w:jc w:val="center"/>
      </w:pPr>
    </w:p>
    <w:p w:rsidR="009A771E" w:rsidRDefault="009A771E" w:rsidP="009A771E">
      <w:pPr>
        <w:jc w:val="center"/>
      </w:pPr>
    </w:p>
    <w:p w:rsidR="009A771E" w:rsidRDefault="009A771E" w:rsidP="009A771E">
      <w:pPr>
        <w:jc w:val="center"/>
      </w:pPr>
    </w:p>
    <w:p w:rsidR="009A771E" w:rsidRDefault="009A771E" w:rsidP="009A771E">
      <w:pPr>
        <w:jc w:val="center"/>
      </w:pPr>
      <w:r>
        <w:rPr>
          <w:noProof/>
          <w:lang w:val="id-ID" w:eastAsia="id-ID"/>
        </w:rPr>
        <w:pict>
          <v:rect id="_x0000_s1033" style="position:absolute;left:0;text-align:left;margin-left:43.35pt;margin-top:7.45pt;width:120.55pt;height:48.6pt;z-index:251667456" fillcolor="#f79646">
            <v:textbox style="mso-next-textbox:#_x0000_s1033">
              <w:txbxContent>
                <w:p w:rsidR="009A771E" w:rsidRPr="009A771E" w:rsidRDefault="009A771E" w:rsidP="009A771E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9A771E">
                    <w:rPr>
                      <w:sz w:val="22"/>
                      <w:szCs w:val="22"/>
                    </w:rPr>
                    <w:t>Kasi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Kesra</w:t>
                  </w:r>
                  <w:proofErr w:type="spellEnd"/>
                </w:p>
                <w:p w:rsidR="009A771E" w:rsidRPr="009A771E" w:rsidRDefault="009A771E" w:rsidP="009A771E">
                  <w:pPr>
                    <w:jc w:val="center"/>
                    <w:rPr>
                      <w:sz w:val="22"/>
                      <w:szCs w:val="22"/>
                    </w:rPr>
                  </w:pPr>
                  <w:r w:rsidRPr="009A771E">
                    <w:rPr>
                      <w:sz w:val="22"/>
                      <w:szCs w:val="22"/>
                    </w:rPr>
                    <w:t xml:space="preserve">I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Komang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Agustina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val="id-ID" w:eastAsia="id-ID"/>
        </w:rPr>
        <w:pict>
          <v:rect id="_x0000_s1035" style="position:absolute;left:0;text-align:left;margin-left:341.1pt;margin-top:3.35pt;width:126.55pt;height:48.6pt;z-index:251669504" fillcolor="#f79646">
            <v:textbox style="mso-next-textbox:#_x0000_s1035">
              <w:txbxContent>
                <w:p w:rsidR="009A771E" w:rsidRPr="009A771E" w:rsidRDefault="009A771E" w:rsidP="009A771E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9A771E">
                    <w:rPr>
                      <w:sz w:val="22"/>
                      <w:szCs w:val="22"/>
                    </w:rPr>
                    <w:t>Kaur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Keuangan</w:t>
                  </w:r>
                  <w:proofErr w:type="spellEnd"/>
                </w:p>
                <w:p w:rsidR="009A771E" w:rsidRPr="009A771E" w:rsidRDefault="009A771E" w:rsidP="009A771E">
                  <w:pPr>
                    <w:jc w:val="center"/>
                    <w:rPr>
                      <w:sz w:val="22"/>
                      <w:szCs w:val="22"/>
                    </w:rPr>
                  </w:pPr>
                  <w:r w:rsidRPr="009A771E">
                    <w:rPr>
                      <w:sz w:val="22"/>
                      <w:szCs w:val="22"/>
                    </w:rPr>
                    <w:t xml:space="preserve">Ni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Kadek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Juli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Parlina</w:t>
                  </w:r>
                  <w:proofErr w:type="spellEnd"/>
                </w:p>
              </w:txbxContent>
            </v:textbox>
          </v:rect>
        </w:pict>
      </w:r>
    </w:p>
    <w:p w:rsidR="009A771E" w:rsidRDefault="009A771E" w:rsidP="009A771E">
      <w:pPr>
        <w:ind w:left="-862" w:right="-862"/>
        <w:jc w:val="center"/>
      </w:pPr>
    </w:p>
    <w:p w:rsidR="009A771E" w:rsidRDefault="009A771E" w:rsidP="009A771E">
      <w:pPr>
        <w:jc w:val="center"/>
      </w:pPr>
      <w:r>
        <w:rPr>
          <w:noProof/>
          <w:lang w:val="id-ID" w:eastAsia="id-ID"/>
        </w:rPr>
        <w:pict>
          <v:shape id="_x0000_s1042" type="#_x0000_t32" style="position:absolute;left:0;text-align:left;margin-left:405.35pt;margin-top:11.55pt;width:.05pt;height:24.9pt;z-index:251676672" o:connectortype="straight"/>
        </w:pict>
      </w:r>
      <w:r>
        <w:rPr>
          <w:noProof/>
          <w:lang w:val="id-ID" w:eastAsia="id-ID"/>
        </w:rPr>
        <w:pict>
          <v:shape id="_x0000_s1041" type="#_x0000_t32" style="position:absolute;left:0;text-align:left;margin-left:103.95pt;margin-top:14.7pt;width:.05pt;height:24.4pt;z-index:251675648" o:connectortype="straight"/>
        </w:pict>
      </w:r>
    </w:p>
    <w:p w:rsidR="009A771E" w:rsidRDefault="009A771E" w:rsidP="009A771E">
      <w:pPr>
        <w:jc w:val="center"/>
      </w:pPr>
      <w:r>
        <w:rPr>
          <w:noProof/>
          <w:lang w:val="id-ID" w:eastAsia="id-ID"/>
        </w:rPr>
        <w:pict>
          <v:rect id="_x0000_s1034" style="position:absolute;left:0;text-align:left;margin-left:341.1pt;margin-top:15.75pt;width:126.55pt;height:48.6pt;z-index:251668480" fillcolor="#f79646">
            <v:textbox style="mso-next-textbox:#_x0000_s1034">
              <w:txbxContent>
                <w:p w:rsidR="009A771E" w:rsidRPr="009A771E" w:rsidRDefault="009A771E" w:rsidP="009A771E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9A771E">
                    <w:rPr>
                      <w:sz w:val="22"/>
                      <w:szCs w:val="22"/>
                    </w:rPr>
                    <w:t>Bendahara</w:t>
                  </w:r>
                  <w:proofErr w:type="spellEnd"/>
                </w:p>
                <w:p w:rsidR="009A771E" w:rsidRPr="009A771E" w:rsidRDefault="009A771E" w:rsidP="009A771E">
                  <w:pPr>
                    <w:jc w:val="center"/>
                    <w:rPr>
                      <w:sz w:val="22"/>
                      <w:szCs w:val="22"/>
                    </w:rPr>
                  </w:pPr>
                  <w:r w:rsidRPr="009A771E">
                    <w:rPr>
                      <w:sz w:val="22"/>
                      <w:szCs w:val="22"/>
                    </w:rPr>
                    <w:t xml:space="preserve">Ni Put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Risayati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Pratiwi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val="id-ID" w:eastAsia="id-ID"/>
        </w:rPr>
        <w:pict>
          <v:rect id="_x0000_s1031" style="position:absolute;left:0;text-align:left;margin-left:43.35pt;margin-top:19.3pt;width:120.55pt;height:48.6pt;z-index:251665408" fillcolor="#f79646">
            <v:textbox style="mso-next-textbox:#_x0000_s1031">
              <w:txbxContent>
                <w:p w:rsidR="009A771E" w:rsidRPr="009A771E" w:rsidRDefault="009A771E" w:rsidP="009A771E">
                  <w:pPr>
                    <w:jc w:val="center"/>
                    <w:rPr>
                      <w:sz w:val="22"/>
                      <w:szCs w:val="22"/>
                    </w:rPr>
                  </w:pPr>
                  <w:r w:rsidRPr="009A771E">
                    <w:rPr>
                      <w:sz w:val="22"/>
                      <w:szCs w:val="22"/>
                    </w:rPr>
                    <w:t xml:space="preserve">Staff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Kesra</w:t>
                  </w:r>
                  <w:proofErr w:type="spellEnd"/>
                </w:p>
                <w:p w:rsidR="009A771E" w:rsidRPr="009A771E" w:rsidRDefault="009A771E" w:rsidP="009A771E">
                  <w:pPr>
                    <w:jc w:val="center"/>
                    <w:rPr>
                      <w:sz w:val="22"/>
                      <w:szCs w:val="22"/>
                    </w:rPr>
                  </w:pPr>
                  <w:r w:rsidRPr="009A771E">
                    <w:rPr>
                      <w:sz w:val="22"/>
                      <w:szCs w:val="22"/>
                    </w:rPr>
                    <w:t xml:space="preserve">I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Wayan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Agus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Arnawa</w:t>
                  </w:r>
                  <w:proofErr w:type="spellEnd"/>
                </w:p>
              </w:txbxContent>
            </v:textbox>
          </v:rect>
        </w:pict>
      </w:r>
    </w:p>
    <w:p w:rsidR="009A771E" w:rsidRDefault="009A771E" w:rsidP="009A771E">
      <w:pPr>
        <w:jc w:val="center"/>
      </w:pPr>
    </w:p>
    <w:p w:rsidR="009A771E" w:rsidRDefault="009A771E" w:rsidP="009A771E">
      <w:pPr>
        <w:jc w:val="center"/>
      </w:pPr>
    </w:p>
    <w:p w:rsidR="009A771E" w:rsidRDefault="009A771E" w:rsidP="009A771E">
      <w:pPr>
        <w:jc w:val="center"/>
      </w:pPr>
      <w:r>
        <w:rPr>
          <w:noProof/>
          <w:lang w:val="id-ID" w:eastAsia="id-ID"/>
        </w:rPr>
        <w:pict>
          <v:rect id="_x0000_s1036" style="position:absolute;left:0;text-align:left;margin-left:208.9pt;margin-top:2.2pt;width:99pt;height:49.25pt;z-index:251670528" fillcolor="#f79646">
            <v:textbox style="mso-next-textbox:#_x0000_s1036">
              <w:txbxContent>
                <w:p w:rsidR="009A771E" w:rsidRPr="009A771E" w:rsidRDefault="009A771E" w:rsidP="009A771E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9A771E">
                    <w:rPr>
                      <w:sz w:val="22"/>
                      <w:szCs w:val="22"/>
                    </w:rPr>
                    <w:t>Kepala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Dusun</w:t>
                  </w:r>
                  <w:proofErr w:type="spellEnd"/>
                </w:p>
                <w:p w:rsidR="009A771E" w:rsidRDefault="009A771E" w:rsidP="009A771E">
                  <w:pPr>
                    <w:jc w:val="center"/>
                  </w:pPr>
                  <w:r w:rsidRPr="009A771E">
                    <w:rPr>
                      <w:sz w:val="22"/>
                      <w:szCs w:val="22"/>
                    </w:rPr>
                    <w:t xml:space="preserve">I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Wayan</w:t>
                  </w:r>
                  <w:proofErr w:type="spellEnd"/>
                  <w:r w:rsidRPr="009A771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771E">
                    <w:rPr>
                      <w:sz w:val="22"/>
                      <w:szCs w:val="22"/>
                    </w:rPr>
                    <w:t>Subrata</w:t>
                  </w:r>
                  <w:proofErr w:type="spellEnd"/>
                </w:p>
              </w:txbxContent>
            </v:textbox>
          </v:rect>
        </w:pict>
      </w:r>
    </w:p>
    <w:p w:rsidR="009A771E" w:rsidRDefault="009A771E" w:rsidP="009A771E">
      <w:pPr>
        <w:jc w:val="center"/>
      </w:pPr>
    </w:p>
    <w:p w:rsidR="009A771E" w:rsidRDefault="009A771E" w:rsidP="009A771E">
      <w:pPr>
        <w:jc w:val="center"/>
      </w:pPr>
    </w:p>
    <w:p w:rsidR="009A771E" w:rsidRDefault="009A771E" w:rsidP="009A771E">
      <w:pPr>
        <w:jc w:val="center"/>
        <w:rPr>
          <w:lang w:val="id-ID"/>
        </w:rPr>
      </w:pPr>
    </w:p>
    <w:p w:rsidR="009A771E" w:rsidRDefault="009A771E" w:rsidP="009A771E">
      <w:pPr>
        <w:jc w:val="center"/>
        <w:rPr>
          <w:lang w:val="id-ID"/>
        </w:rPr>
      </w:pPr>
    </w:p>
    <w:p w:rsidR="009A771E" w:rsidRDefault="009A771E" w:rsidP="009A771E">
      <w:pPr>
        <w:jc w:val="center"/>
        <w:rPr>
          <w:lang w:val="id-ID"/>
        </w:rPr>
      </w:pPr>
    </w:p>
    <w:p w:rsidR="009A771E" w:rsidRPr="005E3220" w:rsidRDefault="009A771E" w:rsidP="009A771E">
      <w:pPr>
        <w:jc w:val="center"/>
        <w:rPr>
          <w:lang w:val="id-ID"/>
        </w:rPr>
      </w:pPr>
    </w:p>
    <w:p w:rsidR="009010E1" w:rsidRDefault="009010E1"/>
    <w:sectPr w:rsidR="009010E1" w:rsidSect="00643189">
      <w:pgSz w:w="12191" w:h="18711" w:code="1000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/>
  <w:rsids>
    <w:rsidRoot w:val="009A771E"/>
    <w:rsid w:val="001C4FBE"/>
    <w:rsid w:val="00440DDA"/>
    <w:rsid w:val="0062398B"/>
    <w:rsid w:val="00643189"/>
    <w:rsid w:val="007B1EFE"/>
    <w:rsid w:val="009010E1"/>
    <w:rsid w:val="009A771E"/>
    <w:rsid w:val="00BA064D"/>
    <w:rsid w:val="00D33E74"/>
    <w:rsid w:val="00DD0B4F"/>
    <w:rsid w:val="00E93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7"/>
        <o:r id="V:Rule2" type="connector" idref="#_x0000_s1038"/>
        <o:r id="V:Rule3" type="connector" idref="#_x0000_s1039"/>
        <o:r id="V:Rule4" type="connector" idref="#_x0000_s1040"/>
        <o:r id="V:Rule5" type="connector" idref="#_x0000_s1041"/>
        <o:r id="V:Rule6" type="connector" idref="#_x0000_s1042"/>
        <o:r id="V:Rule7" type="connector" idref="#_x0000_s1043"/>
        <o:r id="V:Rule8" type="connector" idref="#_x0000_s1044"/>
        <o:r id="V:Rule9" type="connector" idref="#_x0000_s1045"/>
        <o:r id="V:Rule10" type="connector" idref="#_x0000_s1046"/>
        <o:r id="V:Rule11" type="connector" idref="#_x0000_s1047"/>
        <o:r id="V:Rule12" type="connector" idref="#_x0000_s1048"/>
        <o:r id="V:Rule13" type="connector" idref="#_x0000_s10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  <w:ind w:left="720" w:hanging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71E"/>
    <w:pPr>
      <w:spacing w:after="0" w:line="36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link w:val="Style2Char"/>
    <w:qFormat/>
    <w:rsid w:val="00DD0B4F"/>
    <w:pPr>
      <w:jc w:val="center"/>
    </w:pPr>
  </w:style>
  <w:style w:type="character" w:customStyle="1" w:styleId="Style2Char">
    <w:name w:val="Style2 Char"/>
    <w:basedOn w:val="DefaultParagraphFont"/>
    <w:link w:val="Style2"/>
    <w:rsid w:val="00DD0B4F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2019-10-01T03:29:00Z</dcterms:created>
  <dcterms:modified xsi:type="dcterms:W3CDTF">2019-10-01T03:42:00Z</dcterms:modified>
</cp:coreProperties>
</file>